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0" w:rsidRPr="00EA595D" w:rsidRDefault="00063EB0" w:rsidP="00063EB0">
      <w:pPr>
        <w:pStyle w:val="Normal0"/>
        <w:widowControl w:val="0"/>
        <w:autoSpaceDE w:val="0"/>
        <w:autoSpaceDN w:val="0"/>
        <w:adjustRightInd w:val="0"/>
        <w:spacing w:before="60"/>
        <w:ind w:left="11520" w:firstLine="720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EA595D">
        <w:rPr>
          <w:rFonts w:ascii="Times New Roman CYR" w:hAnsi="Times New Roman CYR" w:cs="Times New Roman CYR"/>
          <w:b/>
          <w:sz w:val="24"/>
          <w:szCs w:val="24"/>
        </w:rPr>
        <w:t>Приложение 7</w:t>
      </w:r>
    </w:p>
    <w:p w:rsidR="00063EB0" w:rsidRPr="00EA595D" w:rsidRDefault="00063EB0" w:rsidP="00063EB0">
      <w:pPr>
        <w:pStyle w:val="Normal0"/>
        <w:widowControl w:val="0"/>
        <w:autoSpaceDE w:val="0"/>
        <w:autoSpaceDN w:val="0"/>
        <w:adjustRightInd w:val="0"/>
        <w:spacing w:before="60"/>
        <w:ind w:left="11520"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63EB0" w:rsidRPr="00EA595D" w:rsidRDefault="00063EB0" w:rsidP="00063EB0">
      <w:pPr>
        <w:pStyle w:val="Normal0"/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Сроки проведения приема, в том числе сроки начала и завершения приема документов, необходимых для поступления, проведения вступительных испытаний на направления </w:t>
      </w:r>
      <w:proofErr w:type="spellStart"/>
      <w:r w:rsidRPr="00EA595D">
        <w:rPr>
          <w:rFonts w:ascii="Times New Roman CYR" w:hAnsi="Times New Roman CYR" w:cs="Times New Roman CYR"/>
          <w:b/>
          <w:sz w:val="24"/>
          <w:szCs w:val="24"/>
        </w:rPr>
        <w:t>бакалавриата</w:t>
      </w:r>
      <w:proofErr w:type="spellEnd"/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и направление </w:t>
      </w:r>
      <w:proofErr w:type="spellStart"/>
      <w:r w:rsidRPr="00EA595D">
        <w:rPr>
          <w:rFonts w:ascii="Times New Roman CYR" w:hAnsi="Times New Roman CYR" w:cs="Times New Roman CYR"/>
          <w:b/>
          <w:sz w:val="24"/>
          <w:szCs w:val="24"/>
        </w:rPr>
        <w:t>специалитета</w:t>
      </w:r>
      <w:proofErr w:type="spellEnd"/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на 202</w:t>
      </w:r>
      <w:r>
        <w:rPr>
          <w:rFonts w:ascii="Times New Roman CYR" w:hAnsi="Times New Roman CYR" w:cs="Times New Roman CYR"/>
          <w:b/>
          <w:sz w:val="24"/>
          <w:szCs w:val="24"/>
        </w:rPr>
        <w:t>4</w:t>
      </w:r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063EB0" w:rsidRPr="00EA595D" w:rsidRDefault="00063EB0" w:rsidP="00063EB0">
      <w:pPr>
        <w:pStyle w:val="Normal0"/>
        <w:widowControl w:val="0"/>
        <w:autoSpaceDE w:val="0"/>
        <w:autoSpaceDN w:val="0"/>
        <w:adjustRightInd w:val="0"/>
        <w:spacing w:before="6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693"/>
        <w:gridCol w:w="2977"/>
        <w:gridCol w:w="3119"/>
        <w:gridCol w:w="2835"/>
      </w:tblGrid>
      <w:tr w:rsidR="00063EB0" w:rsidRPr="00644E3F" w:rsidTr="00BC46F5"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подачи документов</w:t>
            </w:r>
          </w:p>
        </w:tc>
        <w:tc>
          <w:tcPr>
            <w:tcW w:w="2693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проведения вступительных испытаний</w:t>
            </w:r>
          </w:p>
        </w:tc>
        <w:tc>
          <w:tcPr>
            <w:tcW w:w="2977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Завершение приема оригинала документа установленного образца на каждом этапе зачисления</w:t>
            </w:r>
          </w:p>
        </w:tc>
        <w:tc>
          <w:tcPr>
            <w:tcW w:w="3119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F706D3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283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издания приказов о зачислении</w:t>
            </w:r>
          </w:p>
        </w:tc>
      </w:tr>
      <w:tr w:rsidR="00063EB0" w:rsidRPr="00644E3F" w:rsidTr="00BC46F5">
        <w:trPr>
          <w:trHeight w:val="255"/>
        </w:trPr>
        <w:tc>
          <w:tcPr>
            <w:tcW w:w="14714" w:type="dxa"/>
            <w:gridSpan w:val="5"/>
          </w:tcPr>
          <w:p w:rsidR="00063EB0" w:rsidRPr="00644E3F" w:rsidRDefault="00063EB0" w:rsidP="00BC46F5">
            <w:pPr>
              <w:pStyle w:val="Normal0"/>
              <w:spacing w:before="60" w:after="6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Для поступающих в рамках контрольных цифр приема на очную и заочную формы обучения</w:t>
            </w:r>
          </w:p>
        </w:tc>
      </w:tr>
      <w:tr w:rsidR="00063EB0" w:rsidRPr="00644E3F" w:rsidTr="00BC46F5">
        <w:trPr>
          <w:trHeight w:val="2250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C00F62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11.07.20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</w:tc>
        <w:tc>
          <w:tcPr>
            <w:tcW w:w="2693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24.07.20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</w:tcPr>
          <w:p w:rsidR="00063EB0" w:rsidRPr="00C23751" w:rsidRDefault="00063EB0" w:rsidP="00BC46F5">
            <w:pPr>
              <w:rPr>
                <w:sz w:val="21"/>
                <w:szCs w:val="21"/>
                <w:lang w:eastAsia="en-US"/>
              </w:rPr>
            </w:pPr>
            <w:r w:rsidRPr="00C23751">
              <w:rPr>
                <w:b/>
                <w:sz w:val="21"/>
                <w:szCs w:val="21"/>
                <w:lang w:eastAsia="en-US"/>
              </w:rPr>
              <w:t>28.07.202</w:t>
            </w:r>
            <w:r>
              <w:rPr>
                <w:b/>
                <w:sz w:val="21"/>
                <w:szCs w:val="21"/>
                <w:lang w:eastAsia="en-US"/>
              </w:rPr>
              <w:t>4</w:t>
            </w:r>
            <w:r w:rsidRPr="00C23751">
              <w:rPr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b/>
                <w:sz w:val="21"/>
                <w:szCs w:val="21"/>
                <w:lang w:eastAsia="en-US"/>
              </w:rPr>
              <w:t>до 12:00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sz w:val="21"/>
                <w:szCs w:val="21"/>
                <w:lang w:eastAsia="en-US"/>
              </w:rPr>
              <w:t>– по этапу приоритетного зачисления</w:t>
            </w:r>
          </w:p>
          <w:p w:rsidR="00063EB0" w:rsidRPr="00C23751" w:rsidRDefault="00063EB0" w:rsidP="00BC46F5">
            <w:pPr>
              <w:pStyle w:val="Normal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03.08.202</w:t>
            </w: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</w:t>
            </w:r>
            <w:r w:rsidRPr="00C2375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до 12:00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rFonts w:ascii="Times New Roman" w:hAnsi="Times New Roman"/>
                <w:sz w:val="21"/>
                <w:szCs w:val="21"/>
                <w:lang w:eastAsia="en-US"/>
              </w:rPr>
              <w:t>– по основному этапу зачисления</w:t>
            </w:r>
          </w:p>
        </w:tc>
        <w:tc>
          <w:tcPr>
            <w:tcW w:w="3119" w:type="dxa"/>
            <w:vMerge w:val="restart"/>
          </w:tcPr>
          <w:p w:rsidR="00063EB0" w:rsidRPr="00332024" w:rsidRDefault="00063EB0" w:rsidP="00BC46F5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063EB0" w:rsidRPr="00332024" w:rsidRDefault="00063EB0" w:rsidP="00BC46F5">
            <w:pPr>
              <w:rPr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1) 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>29.07.202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>– лиц, поступающих по этапу приоритетного зачисления</w:t>
            </w:r>
          </w:p>
          <w:p w:rsidR="00063EB0" w:rsidRPr="00332024" w:rsidRDefault="00063EB0" w:rsidP="00BC46F5">
            <w:pPr>
              <w:rPr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2) 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>04.08.202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 - </w:t>
            </w:r>
            <w:r w:rsidRPr="00332024">
              <w:rPr>
                <w:b/>
                <w:bCs/>
                <w:color w:val="000000"/>
                <w:sz w:val="21"/>
                <w:szCs w:val="21"/>
                <w:lang w:eastAsia="en-US"/>
              </w:rPr>
              <w:t>09.08.202</w:t>
            </w: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– лиц, поступающих по основному этапу зачисления </w:t>
            </w: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063EB0" w:rsidRPr="00644E3F" w:rsidTr="00BC46F5">
        <w:trPr>
          <w:trHeight w:val="1423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both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 – 25.07.2024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до 12:00</w:t>
            </w:r>
          </w:p>
        </w:tc>
        <w:tc>
          <w:tcPr>
            <w:tcW w:w="2693" w:type="dxa"/>
          </w:tcPr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063EB0" w:rsidRPr="00644E3F" w:rsidTr="00BC46F5">
        <w:trPr>
          <w:trHeight w:val="490"/>
        </w:trPr>
        <w:tc>
          <w:tcPr>
            <w:tcW w:w="14714" w:type="dxa"/>
            <w:gridSpan w:val="5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Для поступающих по </w:t>
            </w:r>
            <w:r w:rsidRPr="00063EB0">
              <w:rPr>
                <w:rFonts w:ascii="Times New Roman" w:hAnsi="Times New Roman"/>
                <w:b/>
                <w:sz w:val="23"/>
                <w:szCs w:val="23"/>
                <w:u w:val="single"/>
                <w:lang w:eastAsia="en-US"/>
              </w:rPr>
              <w:t>договорам</w:t>
            </w: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об оказании платных образовательных услуг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на </w:t>
            </w:r>
            <w:r w:rsidRPr="00063EB0">
              <w:rPr>
                <w:rFonts w:ascii="Times New Roman" w:hAnsi="Times New Roman"/>
                <w:b/>
                <w:sz w:val="23"/>
                <w:szCs w:val="23"/>
                <w:u w:val="single"/>
                <w:lang w:eastAsia="en-US"/>
              </w:rPr>
              <w:t>очную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форму обучения</w:t>
            </w:r>
          </w:p>
        </w:tc>
      </w:tr>
      <w:tr w:rsidR="00063EB0" w:rsidRPr="00644E3F" w:rsidTr="00BC46F5">
        <w:trPr>
          <w:trHeight w:val="1401"/>
        </w:trPr>
        <w:tc>
          <w:tcPr>
            <w:tcW w:w="3090" w:type="dxa"/>
            <w:vMerge w:val="restart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lastRenderedPageBreak/>
              <w:t>очной формы обучени</w:t>
            </w: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я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C00F62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 – 11.07.2024</w:t>
            </w:r>
            <w:r>
              <w:rPr>
                <w:rFonts w:ascii="Times New Roman" w:hAnsi="Times New Roman"/>
                <w:sz w:val="21"/>
                <w:szCs w:val="21"/>
                <w:lang w:val="en-US" w:eastAsia="en-US"/>
              </w:rPr>
              <w:t xml:space="preserve"> 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17:00</w:t>
            </w:r>
          </w:p>
        </w:tc>
        <w:tc>
          <w:tcPr>
            <w:tcW w:w="2693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24.07.20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031C87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3119" w:type="dxa"/>
            <w:vAlign w:val="center"/>
          </w:tcPr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20.06.2024 – 11.08.2024</w:t>
            </w:r>
          </w:p>
        </w:tc>
        <w:tc>
          <w:tcPr>
            <w:tcW w:w="2835" w:type="dxa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.2024 -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063EB0" w:rsidRPr="00644E3F" w:rsidTr="00BC46F5">
        <w:trPr>
          <w:trHeight w:val="2007"/>
        </w:trPr>
        <w:tc>
          <w:tcPr>
            <w:tcW w:w="3090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693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63EB0" w:rsidRPr="00031C87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12.08.2024 – 20.08.2024</w:t>
            </w:r>
          </w:p>
        </w:tc>
        <w:tc>
          <w:tcPr>
            <w:tcW w:w="2835" w:type="dxa"/>
            <w:vMerge w:val="restart"/>
            <w:vAlign w:val="center"/>
          </w:tcPr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.08.2024 - 30.08.20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063EB0" w:rsidRPr="00644E3F" w:rsidRDefault="00063EB0" w:rsidP="00BC46F5">
            <w:pPr>
              <w:pStyle w:val="Normal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063EB0" w:rsidRPr="00644E3F" w:rsidTr="00BC46F5">
        <w:trPr>
          <w:trHeight w:val="1527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lastRenderedPageBreak/>
              <w:t>по ЕГЭ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08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063EB0" w:rsidRPr="00C00F62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063EB0" w:rsidRPr="00031C87" w:rsidTr="00BC46F5">
        <w:trPr>
          <w:trHeight w:val="404"/>
        </w:trPr>
        <w:tc>
          <w:tcPr>
            <w:tcW w:w="14714" w:type="dxa"/>
            <w:gridSpan w:val="5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Для поступающих по </w:t>
            </w:r>
            <w:r w:rsidRPr="00063EB0">
              <w:rPr>
                <w:rFonts w:ascii="Times New Roman" w:hAnsi="Times New Roman"/>
                <w:b/>
                <w:sz w:val="23"/>
                <w:szCs w:val="23"/>
                <w:u w:val="single"/>
                <w:lang w:eastAsia="en-US"/>
              </w:rPr>
              <w:t>договорам</w:t>
            </w: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об оказании платных образовательных услуг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на </w:t>
            </w:r>
            <w:r w:rsidRPr="00063EB0">
              <w:rPr>
                <w:rFonts w:ascii="Times New Roman" w:hAnsi="Times New Roman"/>
                <w:b/>
                <w:sz w:val="23"/>
                <w:szCs w:val="23"/>
                <w:u w:val="single"/>
                <w:lang w:eastAsia="en-US"/>
              </w:rPr>
              <w:t>заочную и очно-заочную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формам обучения</w:t>
            </w:r>
          </w:p>
        </w:tc>
      </w:tr>
      <w:tr w:rsidR="00063EB0" w:rsidRPr="00644E3F" w:rsidTr="00BC46F5">
        <w:trPr>
          <w:trHeight w:val="3249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заочной и очно-заочной форм обучения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– 09.08.2024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17:00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26.08.20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063EB0" w:rsidRPr="00F706D3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27.08.2024 - 30.08.20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</w:tr>
      <w:tr w:rsidR="00063EB0" w:rsidRPr="00644E3F" w:rsidTr="00BC46F5">
        <w:trPr>
          <w:trHeight w:val="537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08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Merge/>
          </w:tcPr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063EB0" w:rsidRPr="00644E3F" w:rsidTr="00BC46F5">
        <w:trPr>
          <w:trHeight w:val="334"/>
        </w:trPr>
        <w:tc>
          <w:tcPr>
            <w:tcW w:w="14714" w:type="dxa"/>
            <w:gridSpan w:val="5"/>
          </w:tcPr>
          <w:p w:rsidR="00063EB0" w:rsidRPr="00032542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032542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Дополнительный прием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на </w:t>
            </w:r>
            <w:r w:rsidRPr="00063EB0">
              <w:rPr>
                <w:rFonts w:ascii="Times New Roman" w:hAnsi="Times New Roman"/>
                <w:b/>
                <w:sz w:val="23"/>
                <w:szCs w:val="23"/>
                <w:u w:val="single"/>
                <w:lang w:eastAsia="en-US"/>
              </w:rPr>
              <w:t>заочную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форму обучения</w:t>
            </w: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</w:t>
            </w: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ля поступающих по договорам об оказании </w:t>
            </w:r>
            <w:r w:rsidRPr="00063EB0">
              <w:rPr>
                <w:rFonts w:ascii="Times New Roman" w:hAnsi="Times New Roman"/>
                <w:b/>
                <w:color w:val="FF0000"/>
                <w:sz w:val="23"/>
                <w:szCs w:val="23"/>
                <w:u w:val="single"/>
                <w:lang w:eastAsia="en-US"/>
              </w:rPr>
              <w:t>плат</w:t>
            </w:r>
            <w:bookmarkStart w:id="0" w:name="_GoBack"/>
            <w:bookmarkEnd w:id="0"/>
            <w:r w:rsidRPr="00063EB0">
              <w:rPr>
                <w:rFonts w:ascii="Times New Roman" w:hAnsi="Times New Roman"/>
                <w:b/>
                <w:color w:val="FF0000"/>
                <w:sz w:val="23"/>
                <w:szCs w:val="23"/>
                <w:u w:val="single"/>
                <w:lang w:eastAsia="en-US"/>
              </w:rPr>
              <w:t>ных</w:t>
            </w: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образовательных услуг</w:t>
            </w:r>
          </w:p>
        </w:tc>
      </w:tr>
      <w:tr w:rsidR="00063EB0" w:rsidRPr="00644E3F" w:rsidTr="00BC46F5">
        <w:trPr>
          <w:trHeight w:val="70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 xml:space="preserve">вступительным испытаниям творческой и (или) профессиональной </w:t>
            </w: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lastRenderedPageBreak/>
              <w:t>направленности и иных вступительных испытаний</w:t>
            </w: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заочной форм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ы</w:t>
            </w: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 xml:space="preserve"> обучения</w:t>
            </w: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01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.2024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10.2024 до 17:00</w:t>
            </w:r>
          </w:p>
          <w:p w:rsidR="00063EB0" w:rsidRPr="00C00F62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3119" w:type="dxa"/>
            <w:vMerge w:val="restart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.2024 - 30.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063EB0" w:rsidRPr="00644E3F" w:rsidTr="00BC46F5">
        <w:trPr>
          <w:trHeight w:val="400"/>
        </w:trPr>
        <w:tc>
          <w:tcPr>
            <w:tcW w:w="3090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lastRenderedPageBreak/>
              <w:t>по ЕГЭ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01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063EB0" w:rsidRPr="00EA595D" w:rsidRDefault="00063EB0" w:rsidP="00063EB0">
      <w:pPr>
        <w:pStyle w:val="Normal0"/>
        <w:shd w:val="clear" w:color="auto" w:fill="FFFFFF"/>
        <w:spacing w:after="240"/>
        <w:rPr>
          <w:rFonts w:ascii="Times New Roman" w:hAnsi="Times New Roman"/>
          <w:b/>
          <w:sz w:val="24"/>
          <w:szCs w:val="24"/>
        </w:rPr>
      </w:pPr>
    </w:p>
    <w:p w:rsidR="00063EB0" w:rsidRPr="00EA595D" w:rsidRDefault="00063EB0" w:rsidP="00063EB0">
      <w:pPr>
        <w:pStyle w:val="Normal0"/>
        <w:shd w:val="clear" w:color="auto" w:fill="FFFFFF"/>
        <w:spacing w:after="240"/>
        <w:ind w:left="115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 w:type="page"/>
      </w:r>
      <w:r w:rsidRPr="00EA595D">
        <w:rPr>
          <w:rFonts w:ascii="Times New Roman CYR" w:hAnsi="Times New Roman CYR" w:cs="Times New Roman CYR"/>
          <w:b/>
          <w:sz w:val="24"/>
          <w:szCs w:val="24"/>
        </w:rPr>
        <w:lastRenderedPageBreak/>
        <w:t>Приложение 8</w:t>
      </w:r>
    </w:p>
    <w:p w:rsidR="00063EB0" w:rsidRPr="0045286D" w:rsidRDefault="00063EB0" w:rsidP="00063EB0">
      <w:pPr>
        <w:pStyle w:val="Normal0"/>
        <w:jc w:val="center"/>
        <w:rPr>
          <w:rFonts w:ascii="Times New Roman" w:hAnsi="Times New Roman"/>
          <w:b/>
          <w:sz w:val="24"/>
          <w:szCs w:val="24"/>
        </w:rPr>
      </w:pPr>
      <w:r w:rsidRPr="00EA595D">
        <w:rPr>
          <w:rFonts w:ascii="Times New Roman" w:hAnsi="Times New Roman"/>
          <w:b/>
          <w:sz w:val="24"/>
          <w:szCs w:val="24"/>
        </w:rPr>
        <w:t xml:space="preserve">Сроки проведения приема, в том числе сроки начала и завершения приема документов, необходимых для поступления, проведения вступительных испытаний, завершения приема </w:t>
      </w:r>
      <w:r w:rsidRPr="00EA595D">
        <w:rPr>
          <w:rFonts w:ascii="Times New Roman CYR" w:hAnsi="Times New Roman CYR" w:cs="Times New Roman CYR"/>
          <w:b/>
          <w:sz w:val="24"/>
          <w:szCs w:val="24"/>
        </w:rPr>
        <w:t>оригинала документа установленного образца</w:t>
      </w:r>
      <w:r w:rsidRPr="00EA595D">
        <w:rPr>
          <w:rFonts w:ascii="Times New Roman" w:hAnsi="Times New Roman"/>
          <w:b/>
          <w:sz w:val="24"/>
          <w:szCs w:val="24"/>
        </w:rPr>
        <w:t xml:space="preserve"> на направления магистратуры на 202</w:t>
      </w:r>
      <w:r>
        <w:rPr>
          <w:rFonts w:ascii="Times New Roman" w:hAnsi="Times New Roman"/>
          <w:b/>
          <w:sz w:val="24"/>
          <w:szCs w:val="24"/>
        </w:rPr>
        <w:t>4 год</w:t>
      </w:r>
    </w:p>
    <w:p w:rsidR="00063EB0" w:rsidRPr="00EA595D" w:rsidRDefault="00063EB0" w:rsidP="00063EB0">
      <w:pPr>
        <w:pStyle w:val="Normal0"/>
        <w:rPr>
          <w:rFonts w:ascii="Times New Roman" w:hAnsi="Times New Roman"/>
          <w:sz w:val="24"/>
          <w:szCs w:val="24"/>
        </w:rPr>
      </w:pP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395"/>
        <w:gridCol w:w="2709"/>
        <w:gridCol w:w="2551"/>
        <w:gridCol w:w="2678"/>
        <w:gridCol w:w="2835"/>
      </w:tblGrid>
      <w:tr w:rsidR="00063EB0" w:rsidRPr="00644E3F" w:rsidTr="00BC46F5">
        <w:trPr>
          <w:trHeight w:val="1151"/>
          <w:jc w:val="center"/>
        </w:trPr>
        <w:tc>
          <w:tcPr>
            <w:tcW w:w="2554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Сроки подачи документов</w:t>
            </w:r>
          </w:p>
        </w:tc>
        <w:tc>
          <w:tcPr>
            <w:tcW w:w="139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Основа обучения</w:t>
            </w:r>
          </w:p>
        </w:tc>
        <w:tc>
          <w:tcPr>
            <w:tcW w:w="2709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Сроки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вступительных испытаний</w:t>
            </w:r>
          </w:p>
        </w:tc>
        <w:tc>
          <w:tcPr>
            <w:tcW w:w="2551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Завершение приема оригинала документа установленного образца </w:t>
            </w:r>
          </w:p>
        </w:tc>
        <w:tc>
          <w:tcPr>
            <w:tcW w:w="2678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283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Дата издания приказа о зачислении</w:t>
            </w:r>
          </w:p>
        </w:tc>
      </w:tr>
      <w:tr w:rsidR="00063EB0" w:rsidRPr="00644E3F" w:rsidTr="00BC46F5">
        <w:trPr>
          <w:trHeight w:val="413"/>
          <w:jc w:val="center"/>
        </w:trPr>
        <w:tc>
          <w:tcPr>
            <w:tcW w:w="14722" w:type="dxa"/>
            <w:gridSpan w:val="6"/>
          </w:tcPr>
          <w:p w:rsidR="00063EB0" w:rsidRPr="00644E3F" w:rsidRDefault="00063EB0" w:rsidP="00BC46F5">
            <w:pPr>
              <w:pStyle w:val="Normal0"/>
              <w:tabs>
                <w:tab w:val="left" w:pos="6548"/>
              </w:tabs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Для поступающих в рамках контрольных цифр приема</w:t>
            </w:r>
          </w:p>
        </w:tc>
      </w:tr>
      <w:tr w:rsidR="00063EB0" w:rsidRPr="00644E3F" w:rsidTr="00BC46F5">
        <w:trPr>
          <w:trHeight w:val="457"/>
          <w:jc w:val="center"/>
        </w:trPr>
        <w:tc>
          <w:tcPr>
            <w:tcW w:w="2554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20.06.2024 - 06.08.2024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до 17:00</w:t>
            </w:r>
          </w:p>
        </w:tc>
        <w:tc>
          <w:tcPr>
            <w:tcW w:w="139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бюджетная</w:t>
            </w:r>
          </w:p>
        </w:tc>
        <w:tc>
          <w:tcPr>
            <w:tcW w:w="2709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07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.08.20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24 - 10.08.2024</w:t>
            </w:r>
          </w:p>
        </w:tc>
        <w:tc>
          <w:tcPr>
            <w:tcW w:w="2551" w:type="dxa"/>
          </w:tcPr>
          <w:p w:rsidR="00063EB0" w:rsidRPr="00341391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.20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24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до 12:00</w:t>
            </w:r>
          </w:p>
        </w:tc>
        <w:tc>
          <w:tcPr>
            <w:tcW w:w="2678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---</w:t>
            </w:r>
          </w:p>
        </w:tc>
        <w:tc>
          <w:tcPr>
            <w:tcW w:w="283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.08.20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24 - 19.08.2024</w:t>
            </w:r>
          </w:p>
        </w:tc>
      </w:tr>
      <w:tr w:rsidR="00063EB0" w:rsidRPr="00644E3F" w:rsidTr="00BC46F5">
        <w:trPr>
          <w:trHeight w:val="474"/>
          <w:jc w:val="center"/>
        </w:trPr>
        <w:tc>
          <w:tcPr>
            <w:tcW w:w="14722" w:type="dxa"/>
            <w:gridSpan w:val="6"/>
          </w:tcPr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Для поступающих по договорам об оказании платных образовательных услуг</w:t>
            </w:r>
          </w:p>
        </w:tc>
      </w:tr>
      <w:tr w:rsidR="00063EB0" w:rsidRPr="00644E3F" w:rsidTr="00BC46F5">
        <w:trPr>
          <w:trHeight w:val="1120"/>
          <w:jc w:val="center"/>
        </w:trPr>
        <w:tc>
          <w:tcPr>
            <w:tcW w:w="2554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20.06.2024 - 06.08.2024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до 17:00</w:t>
            </w:r>
          </w:p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95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договорная</w:t>
            </w:r>
          </w:p>
        </w:tc>
        <w:tc>
          <w:tcPr>
            <w:tcW w:w="2709" w:type="dxa"/>
          </w:tcPr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 07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.20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24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– 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.20</w:t>
            </w: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24</w:t>
            </w:r>
          </w:p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</w:tcPr>
          <w:p w:rsidR="00063EB0" w:rsidRPr="00644E3F" w:rsidRDefault="00063EB0" w:rsidP="00BC46F5">
            <w:pPr>
              <w:pStyle w:val="Normal0"/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val="en-US" w:eastAsia="en-US"/>
              </w:rPr>
              <w:t>---</w:t>
            </w:r>
          </w:p>
        </w:tc>
        <w:tc>
          <w:tcPr>
            <w:tcW w:w="2678" w:type="dxa"/>
          </w:tcPr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>до 20.08.2024</w:t>
            </w:r>
          </w:p>
          <w:p w:rsidR="00063EB0" w:rsidRPr="00644E3F" w:rsidRDefault="00063EB0" w:rsidP="00BC46F5">
            <w:pPr>
              <w:pStyle w:val="Normal0"/>
              <w:ind w:left="-113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44E3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21.08.2024 – 30.08.2024</w:t>
            </w:r>
          </w:p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063EB0" w:rsidRPr="00644E3F" w:rsidRDefault="00063EB0" w:rsidP="00BC46F5">
            <w:pPr>
              <w:pStyle w:val="Normal0"/>
              <w:ind w:left="-113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063EB0" w:rsidRPr="00EA595D" w:rsidRDefault="00063EB0" w:rsidP="00063EB0">
      <w:pPr>
        <w:pStyle w:val="Normal0"/>
        <w:shd w:val="clear" w:color="auto" w:fill="FFFFFF"/>
        <w:spacing w:after="240"/>
        <w:ind w:left="1152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63EB0" w:rsidRPr="00EA595D" w:rsidRDefault="00063EB0" w:rsidP="00063EB0">
      <w:pPr>
        <w:pStyle w:val="Normal0"/>
        <w:shd w:val="clear" w:color="auto" w:fill="FFFFFF"/>
        <w:spacing w:after="240"/>
        <w:ind w:left="1152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4CED" w:rsidRPr="00063EB0" w:rsidRDefault="00063EB0" w:rsidP="00063EB0"/>
    <w:sectPr w:rsidR="006B4CED" w:rsidRPr="00063EB0" w:rsidSect="00B7592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F"/>
    <w:rsid w:val="00025AE7"/>
    <w:rsid w:val="00040530"/>
    <w:rsid w:val="00063EB0"/>
    <w:rsid w:val="00327AEB"/>
    <w:rsid w:val="003861B2"/>
    <w:rsid w:val="0069392F"/>
    <w:rsid w:val="00702AA5"/>
    <w:rsid w:val="00864784"/>
    <w:rsid w:val="00890C00"/>
    <w:rsid w:val="009E1D67"/>
    <w:rsid w:val="00B02FA9"/>
    <w:rsid w:val="00B7592B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776C-F935-4BF7-8466-8DB6FDC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6939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Липина_ЖИ</cp:lastModifiedBy>
  <cp:revision>7</cp:revision>
  <cp:lastPrinted>2023-12-19T13:07:00Z</cp:lastPrinted>
  <dcterms:created xsi:type="dcterms:W3CDTF">2023-10-25T07:20:00Z</dcterms:created>
  <dcterms:modified xsi:type="dcterms:W3CDTF">2023-12-19T13:07:00Z</dcterms:modified>
</cp:coreProperties>
</file>